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ED13" w14:textId="77777777" w:rsidR="00C546BB" w:rsidRDefault="00C546BB" w:rsidP="00C546B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035ECB">
        <w:rPr>
          <w:rFonts w:eastAsia="Times New Roman" w:cstheme="minorHAnsi"/>
          <w:b/>
          <w:bCs/>
          <w:sz w:val="28"/>
          <w:szCs w:val="28"/>
          <w:lang w:eastAsia="pt-BR"/>
        </w:rPr>
        <w:t xml:space="preserve">Festival Paulista de Teatro Musical 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>divulga</w:t>
      </w:r>
      <w:r w:rsidRPr="00035ECB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programação da primeira edição</w:t>
      </w:r>
    </w:p>
    <w:p w14:paraId="18BEE033" w14:textId="4E797ECF" w:rsidR="00C546BB" w:rsidRDefault="00C546BB" w:rsidP="00C546BB">
      <w:pPr>
        <w:spacing w:after="0" w:line="240" w:lineRule="auto"/>
        <w:jc w:val="center"/>
        <w:rPr>
          <w:rFonts w:eastAsia="Times New Roman" w:cstheme="minorHAnsi"/>
          <w:i/>
          <w:iCs/>
          <w:lang w:eastAsia="pt-BR"/>
        </w:rPr>
      </w:pPr>
      <w:r w:rsidRPr="00035ECB">
        <w:rPr>
          <w:rFonts w:eastAsia="Times New Roman" w:cstheme="minorHAnsi"/>
          <w:i/>
          <w:iCs/>
          <w:lang w:eastAsia="pt-BR"/>
        </w:rPr>
        <w:t>Com 1</w:t>
      </w:r>
      <w:r>
        <w:rPr>
          <w:rFonts w:eastAsia="Times New Roman" w:cstheme="minorHAnsi"/>
          <w:i/>
          <w:iCs/>
          <w:lang w:eastAsia="pt-BR"/>
        </w:rPr>
        <w:t>7</w:t>
      </w:r>
      <w:r w:rsidRPr="00035ECB">
        <w:rPr>
          <w:rFonts w:eastAsia="Times New Roman" w:cstheme="minorHAnsi"/>
          <w:i/>
          <w:iCs/>
          <w:lang w:eastAsia="pt-BR"/>
        </w:rPr>
        <w:t xml:space="preserve"> atrações</w:t>
      </w:r>
      <w:r>
        <w:rPr>
          <w:rFonts w:eastAsia="Times New Roman" w:cstheme="minorHAnsi"/>
          <w:i/>
          <w:iCs/>
          <w:lang w:eastAsia="pt-BR"/>
        </w:rPr>
        <w:t xml:space="preserve"> on-line e gratuitas</w:t>
      </w:r>
      <w:r w:rsidRPr="00035ECB">
        <w:rPr>
          <w:rFonts w:eastAsia="Times New Roman" w:cstheme="minorHAnsi"/>
          <w:i/>
          <w:iCs/>
          <w:lang w:eastAsia="pt-BR"/>
        </w:rPr>
        <w:t xml:space="preserve">, </w:t>
      </w:r>
      <w:r>
        <w:rPr>
          <w:rFonts w:eastAsia="Times New Roman" w:cstheme="minorHAnsi"/>
          <w:i/>
          <w:iCs/>
          <w:lang w:eastAsia="pt-BR"/>
        </w:rPr>
        <w:t>serão</w:t>
      </w:r>
      <w:r w:rsidRPr="00035ECB">
        <w:rPr>
          <w:rFonts w:eastAsia="Times New Roman" w:cstheme="minorHAnsi"/>
          <w:i/>
          <w:iCs/>
          <w:lang w:eastAsia="pt-BR"/>
        </w:rPr>
        <w:t xml:space="preserve"> </w:t>
      </w:r>
      <w:r>
        <w:rPr>
          <w:rFonts w:eastAsia="Times New Roman" w:cstheme="minorHAnsi"/>
          <w:i/>
          <w:iCs/>
          <w:lang w:eastAsia="pt-BR"/>
        </w:rPr>
        <w:t>quase 30 horas</w:t>
      </w:r>
      <w:r w:rsidRPr="00035ECB">
        <w:rPr>
          <w:rFonts w:eastAsia="Times New Roman" w:cstheme="minorHAnsi"/>
          <w:i/>
          <w:iCs/>
          <w:lang w:eastAsia="pt-BR"/>
        </w:rPr>
        <w:t xml:space="preserve"> de espetáculos, leituras dramáticas e palestras com grandes nomes do teatro musical brasileiro.</w:t>
      </w:r>
    </w:p>
    <w:p w14:paraId="6DABC663" w14:textId="77777777" w:rsidR="00C546BB" w:rsidRDefault="00C546BB" w:rsidP="00C546BB">
      <w:pPr>
        <w:spacing w:after="0" w:line="240" w:lineRule="auto"/>
        <w:jc w:val="center"/>
        <w:rPr>
          <w:rFonts w:eastAsia="Times New Roman" w:cstheme="minorHAnsi"/>
          <w:i/>
          <w:iCs/>
          <w:lang w:eastAsia="pt-BR"/>
        </w:rPr>
      </w:pPr>
    </w:p>
    <w:p w14:paraId="71E6B734" w14:textId="77777777" w:rsidR="00C546BB" w:rsidRDefault="00C546BB" w:rsidP="00C546BB">
      <w:pPr>
        <w:spacing w:after="0" w:line="240" w:lineRule="auto"/>
        <w:jc w:val="center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i/>
          <w:iCs/>
          <w:noProof/>
          <w:lang w:eastAsia="pt-BR"/>
        </w:rPr>
        <w:drawing>
          <wp:inline distT="0" distB="0" distL="0" distR="0" wp14:anchorId="6CCCBB1F" wp14:editId="05337872">
            <wp:extent cx="2544318" cy="1582420"/>
            <wp:effectExtent l="0" t="0" r="889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19" cy="15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F2DD1" w14:textId="77777777" w:rsidR="00C546BB" w:rsidRPr="00C4108E" w:rsidRDefault="00C546BB" w:rsidP="00C546B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6"/>
          <w:szCs w:val="16"/>
          <w:lang w:eastAsia="pt-BR"/>
        </w:rPr>
      </w:pPr>
      <w:r w:rsidRPr="00C4108E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pt-BR"/>
        </w:rPr>
        <w:t xml:space="preserve">Para mais imagens clique </w:t>
      </w:r>
      <w:hyperlink r:id="rId6" w:history="1">
        <w:r w:rsidRPr="00C4108E">
          <w:rPr>
            <w:rStyle w:val="Hyperlink"/>
            <w:rFonts w:eastAsia="Times New Roman" w:cstheme="minorHAnsi"/>
            <w:b/>
            <w:bCs/>
            <w:i/>
            <w:iCs/>
            <w:sz w:val="16"/>
            <w:szCs w:val="16"/>
            <w:lang w:eastAsia="pt-BR"/>
          </w:rPr>
          <w:t>aqui</w:t>
        </w:r>
      </w:hyperlink>
    </w:p>
    <w:p w14:paraId="505D825E" w14:textId="77777777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E5F2904" w14:textId="77777777" w:rsidR="00C546BB" w:rsidRPr="00ED3FF3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Com a proposta</w:t>
      </w:r>
      <w:r>
        <w:rPr>
          <w:rFonts w:eastAsia="Times New Roman" w:cstheme="minorHAnsi"/>
          <w:lang w:eastAsia="pt-BR"/>
        </w:rPr>
        <w:t xml:space="preserve"> inédita</w:t>
      </w:r>
      <w:r w:rsidRPr="00ED3FF3">
        <w:rPr>
          <w:rFonts w:eastAsia="Times New Roman" w:cstheme="minorHAnsi"/>
          <w:lang w:eastAsia="pt-BR"/>
        </w:rPr>
        <w:t xml:space="preserve"> de movimentar o cenário cultural, enaltecer o trabalho de criativos e artistas do teatro musical brasileiro e valorizar projetos originais do gênero, o </w:t>
      </w:r>
      <w:r w:rsidRPr="00ED3FF3">
        <w:rPr>
          <w:rFonts w:eastAsia="Times New Roman" w:cstheme="minorHAnsi"/>
          <w:b/>
          <w:bCs/>
          <w:lang w:eastAsia="pt-BR"/>
        </w:rPr>
        <w:t>Festival Paulista de Teatro Musical (FPTM)</w:t>
      </w:r>
      <w:r w:rsidRPr="00ED3FF3">
        <w:rPr>
          <w:rFonts w:eastAsia="Times New Roman" w:cstheme="minorHAnsi"/>
          <w:lang w:eastAsia="pt-BR"/>
        </w:rPr>
        <w:t xml:space="preserve"> realiza entre os dias </w:t>
      </w:r>
      <w:r w:rsidRPr="00ED3FF3">
        <w:rPr>
          <w:rFonts w:eastAsia="Times New Roman" w:cstheme="minorHAnsi"/>
          <w:b/>
          <w:bCs/>
          <w:lang w:eastAsia="pt-BR"/>
        </w:rPr>
        <w:t>22 e 30 de abril</w:t>
      </w:r>
      <w:r w:rsidRPr="00ED3FF3">
        <w:rPr>
          <w:rFonts w:eastAsia="Times New Roman" w:cstheme="minorHAnsi"/>
          <w:lang w:eastAsia="pt-BR"/>
        </w:rPr>
        <w:t xml:space="preserve"> sua primeira edição. </w:t>
      </w:r>
      <w:r>
        <w:rPr>
          <w:rFonts w:eastAsia="Times New Roman" w:cstheme="minorHAnsi"/>
          <w:lang w:eastAsia="pt-BR"/>
        </w:rPr>
        <w:t>Lançado no</w:t>
      </w:r>
      <w:r w:rsidRPr="00ED3FF3">
        <w:rPr>
          <w:rFonts w:eastAsia="Times New Roman" w:cstheme="minorHAnsi"/>
          <w:lang w:eastAsia="pt-BR"/>
        </w:rPr>
        <w:t xml:space="preserve"> formato digital, em função da Covid-19, a atração </w:t>
      </w:r>
      <w:r>
        <w:rPr>
          <w:rFonts w:eastAsia="Times New Roman" w:cstheme="minorHAnsi"/>
          <w:lang w:eastAsia="pt-BR"/>
        </w:rPr>
        <w:t>exibe</w:t>
      </w:r>
      <w:r w:rsidRPr="00ED3FF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b/>
          <w:bCs/>
          <w:lang w:eastAsia="pt-BR"/>
        </w:rPr>
        <w:t>7</w:t>
      </w:r>
      <w:r w:rsidRPr="00EA13B7">
        <w:rPr>
          <w:rFonts w:eastAsia="Times New Roman" w:cstheme="minorHAnsi"/>
          <w:b/>
          <w:bCs/>
          <w:lang w:eastAsia="pt-BR"/>
        </w:rPr>
        <w:t xml:space="preserve"> espetáculos, 4 leituras dramáticas e 6 palestras educativas</w:t>
      </w:r>
      <w:r w:rsidRPr="00ED3FF3">
        <w:rPr>
          <w:rFonts w:eastAsia="Times New Roman" w:cstheme="minorHAnsi"/>
          <w:lang w:eastAsia="pt-BR"/>
        </w:rPr>
        <w:t xml:space="preserve">, que poderão ser acompanhadas </w:t>
      </w:r>
      <w:r w:rsidRPr="00EA13B7">
        <w:rPr>
          <w:rFonts w:eastAsia="Times New Roman" w:cstheme="minorHAnsi"/>
          <w:b/>
          <w:bCs/>
          <w:lang w:eastAsia="pt-BR"/>
        </w:rPr>
        <w:t>gratuitamente</w:t>
      </w:r>
      <w:r w:rsidRPr="00ED3FF3">
        <w:rPr>
          <w:rFonts w:eastAsia="Times New Roman" w:cstheme="minorHAnsi"/>
          <w:lang w:eastAsia="pt-BR"/>
        </w:rPr>
        <w:t xml:space="preserve"> pelo </w:t>
      </w:r>
      <w:hyperlink r:id="rId7" w:tgtFrame="_blank" w:history="1">
        <w:r w:rsidRPr="00ED3FF3">
          <w:rPr>
            <w:rFonts w:eastAsia="Times New Roman" w:cstheme="minorHAnsi"/>
            <w:color w:val="0563C1"/>
            <w:u w:val="single"/>
            <w:lang w:eastAsia="pt-BR"/>
          </w:rPr>
          <w:t>YouTube do Prêmio Bibi Ferreira</w:t>
        </w:r>
      </w:hyperlink>
      <w:r w:rsidRPr="00ED3FF3">
        <w:rPr>
          <w:rFonts w:eastAsia="Times New Roman" w:cstheme="minorHAnsi"/>
          <w:lang w:eastAsia="pt-BR"/>
        </w:rPr>
        <w:t>.</w:t>
      </w:r>
    </w:p>
    <w:p w14:paraId="13B54244" w14:textId="77777777" w:rsidR="00C546BB" w:rsidRPr="00ED3FF3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BBBECF1" w14:textId="257C39BF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Criado pela </w:t>
      </w:r>
      <w:r w:rsidRPr="00EA13B7">
        <w:rPr>
          <w:rFonts w:eastAsia="Times New Roman" w:cstheme="minorHAnsi"/>
          <w:b/>
          <w:bCs/>
          <w:lang w:eastAsia="pt-BR"/>
        </w:rPr>
        <w:t>Marcenaria de Cultura</w:t>
      </w:r>
      <w:r>
        <w:rPr>
          <w:rFonts w:eastAsia="Times New Roman" w:cstheme="minorHAnsi"/>
          <w:lang w:eastAsia="pt-BR"/>
        </w:rPr>
        <w:t xml:space="preserve">, o </w:t>
      </w:r>
      <w:r w:rsidRPr="00ED3FF3">
        <w:rPr>
          <w:rFonts w:eastAsia="Times New Roman" w:cstheme="minorHAnsi"/>
          <w:lang w:eastAsia="pt-BR"/>
        </w:rPr>
        <w:t>festival</w:t>
      </w:r>
      <w:r>
        <w:rPr>
          <w:rFonts w:eastAsia="Times New Roman" w:cstheme="minorHAnsi"/>
          <w:lang w:eastAsia="pt-BR"/>
        </w:rPr>
        <w:t xml:space="preserve"> que</w:t>
      </w:r>
      <w:r w:rsidRPr="00ED3FF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conquistou visibilidade nacional e </w:t>
      </w:r>
      <w:r w:rsidRPr="00ED3FF3">
        <w:rPr>
          <w:rFonts w:eastAsia="Times New Roman" w:cstheme="minorHAnsi"/>
          <w:lang w:eastAsia="pt-BR"/>
        </w:rPr>
        <w:t xml:space="preserve">recebeu dezenas de projetos vindos de estados como São Paulo, Rio de Janeiro, Ceará, Mato Grosso, Paraná, Minas Gerais, Bahia e Rio Grande do Sul, contou com o olhar atento da curadoria especializada, representada pelo idealizador e produtor </w:t>
      </w:r>
      <w:r w:rsidRPr="00ED3FF3">
        <w:rPr>
          <w:rFonts w:eastAsia="Times New Roman" w:cstheme="minorHAnsi"/>
          <w:b/>
          <w:bCs/>
          <w:lang w:eastAsia="pt-BR"/>
        </w:rPr>
        <w:t>Marllos Silva</w:t>
      </w:r>
      <w:r w:rsidRPr="00ED3FF3">
        <w:rPr>
          <w:rFonts w:eastAsia="Times New Roman" w:cstheme="minorHAnsi"/>
          <w:lang w:eastAsia="pt-BR"/>
        </w:rPr>
        <w:t xml:space="preserve">, </w:t>
      </w:r>
      <w:r>
        <w:rPr>
          <w:rFonts w:eastAsia="Times New Roman" w:cstheme="minorHAnsi"/>
          <w:lang w:eastAsia="pt-BR"/>
        </w:rPr>
        <w:t>responsável também pelo Prêmio Bibi Ferreira,</w:t>
      </w:r>
      <w:r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o diretor e pesquisador de teatro musical </w:t>
      </w:r>
      <w:r>
        <w:rPr>
          <w:rFonts w:eastAsia="Times New Roman" w:cstheme="minorHAnsi"/>
          <w:b/>
          <w:bCs/>
          <w:lang w:eastAsia="pt-BR"/>
        </w:rPr>
        <w:t>Jamil Dias</w:t>
      </w:r>
      <w:r w:rsidRPr="00C546BB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os jornalistas culturais </w:t>
      </w:r>
      <w:r w:rsidRPr="00ED3FF3">
        <w:rPr>
          <w:rFonts w:eastAsia="Times New Roman" w:cstheme="minorHAnsi"/>
          <w:b/>
          <w:bCs/>
          <w:lang w:eastAsia="pt-BR"/>
        </w:rPr>
        <w:t>Miguel Arcanjo Prado</w:t>
      </w:r>
      <w:r w:rsidRPr="00ED3FF3">
        <w:rPr>
          <w:rFonts w:eastAsia="Times New Roman" w:cstheme="minorHAnsi"/>
          <w:lang w:eastAsia="pt-BR"/>
        </w:rPr>
        <w:t xml:space="preserve"> e </w:t>
      </w:r>
      <w:r w:rsidRPr="00ED3FF3">
        <w:rPr>
          <w:rFonts w:eastAsia="Times New Roman" w:cstheme="minorHAnsi"/>
          <w:b/>
          <w:bCs/>
          <w:lang w:eastAsia="pt-BR"/>
        </w:rPr>
        <w:t>Ubiratan Brasil</w:t>
      </w:r>
      <w:r w:rsidRPr="00ED3FF3">
        <w:rPr>
          <w:rFonts w:eastAsia="Times New Roman" w:cstheme="minorHAnsi"/>
          <w:lang w:eastAsia="pt-BR"/>
        </w:rPr>
        <w:t xml:space="preserve">, </w:t>
      </w:r>
      <w:r>
        <w:rPr>
          <w:rFonts w:eastAsia="Times New Roman" w:cstheme="minorHAnsi"/>
          <w:lang w:eastAsia="pt-BR"/>
        </w:rPr>
        <w:t xml:space="preserve">e </w:t>
      </w:r>
      <w:r w:rsidRPr="00ED3FF3">
        <w:rPr>
          <w:rFonts w:eastAsia="Times New Roman" w:cstheme="minorHAnsi"/>
          <w:lang w:eastAsia="pt-BR"/>
        </w:rPr>
        <w:t xml:space="preserve">o maestro e diretor musical </w:t>
      </w:r>
      <w:r w:rsidRPr="00ED3FF3">
        <w:rPr>
          <w:rFonts w:eastAsia="Times New Roman" w:cstheme="minorHAnsi"/>
          <w:b/>
          <w:bCs/>
          <w:lang w:eastAsia="pt-BR"/>
        </w:rPr>
        <w:t>Daniel Rocha</w:t>
      </w:r>
      <w:r w:rsidRPr="00C546BB">
        <w:rPr>
          <w:rFonts w:eastAsia="Times New Roman" w:cstheme="minorHAnsi"/>
          <w:lang w:eastAsia="pt-BR"/>
        </w:rPr>
        <w:t>.</w:t>
      </w:r>
    </w:p>
    <w:p w14:paraId="637DA2E7" w14:textId="77777777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65DF7173" w14:textId="77777777" w:rsidR="00C546BB" w:rsidRPr="003A6706" w:rsidRDefault="00C546BB" w:rsidP="00C546BB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A6706">
        <w:rPr>
          <w:rFonts w:eastAsia="Times New Roman" w:cstheme="minorHAnsi"/>
          <w:b/>
          <w:bCs/>
          <w:lang w:eastAsia="pt-BR"/>
        </w:rPr>
        <w:t xml:space="preserve">“O FPTM foi gestado durante </w:t>
      </w:r>
      <w:r>
        <w:rPr>
          <w:rFonts w:eastAsia="Times New Roman" w:cstheme="minorHAnsi"/>
          <w:b/>
          <w:bCs/>
          <w:lang w:eastAsia="pt-BR"/>
        </w:rPr>
        <w:t>três</w:t>
      </w:r>
      <w:r w:rsidRPr="003A6706">
        <w:rPr>
          <w:rFonts w:eastAsia="Times New Roman" w:cstheme="minorHAnsi"/>
          <w:b/>
          <w:bCs/>
          <w:lang w:eastAsia="pt-BR"/>
        </w:rPr>
        <w:t xml:space="preserve"> anos</w:t>
      </w:r>
      <w:r>
        <w:rPr>
          <w:rFonts w:eastAsia="Times New Roman" w:cstheme="minorHAnsi"/>
          <w:b/>
          <w:bCs/>
          <w:lang w:eastAsia="pt-BR"/>
        </w:rPr>
        <w:t xml:space="preserve"> </w:t>
      </w:r>
      <w:r w:rsidRPr="003A6706">
        <w:rPr>
          <w:rFonts w:eastAsia="Times New Roman" w:cstheme="minorHAnsi"/>
          <w:b/>
          <w:bCs/>
          <w:lang w:eastAsia="pt-BR"/>
        </w:rPr>
        <w:t>para ser uma vitrine para novos projetos. Fiquei feliz e surpreso com a quantidade de projetos que recebemos, foram mais de 40 inscritos o que nos levou a aumentar o número de contemplados</w:t>
      </w:r>
      <w:r>
        <w:rPr>
          <w:rFonts w:eastAsia="Times New Roman" w:cstheme="minorHAnsi"/>
          <w:b/>
          <w:bCs/>
          <w:lang w:eastAsia="pt-BR"/>
        </w:rPr>
        <w:t>”</w:t>
      </w:r>
      <w:r w:rsidRPr="00F47B39">
        <w:rPr>
          <w:rFonts w:eastAsia="Times New Roman" w:cstheme="minorHAnsi"/>
          <w:lang w:eastAsia="pt-BR"/>
        </w:rPr>
        <w:t>, conta Marllos.</w:t>
      </w:r>
    </w:p>
    <w:p w14:paraId="48103A72" w14:textId="77777777" w:rsidR="00C546BB" w:rsidRPr="00ED3FF3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319EEFF2" w14:textId="77777777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Com inscriç</w:t>
      </w:r>
      <w:r>
        <w:rPr>
          <w:rFonts w:eastAsia="Times New Roman" w:cstheme="minorHAnsi"/>
          <w:lang w:eastAsia="pt-BR"/>
        </w:rPr>
        <w:t>ões</w:t>
      </w:r>
      <w:r w:rsidRPr="00ED3FF3">
        <w:rPr>
          <w:rFonts w:eastAsia="Times New Roman" w:cstheme="minorHAnsi"/>
          <w:lang w:eastAsia="pt-BR"/>
        </w:rPr>
        <w:t xml:space="preserve"> validad</w:t>
      </w:r>
      <w:r>
        <w:rPr>
          <w:rFonts w:eastAsia="Times New Roman" w:cstheme="minorHAnsi"/>
          <w:lang w:eastAsia="pt-BR"/>
        </w:rPr>
        <w:t>as</w:t>
      </w:r>
      <w:r w:rsidRPr="00ED3FF3">
        <w:rPr>
          <w:rFonts w:eastAsia="Times New Roman" w:cstheme="minorHAnsi"/>
          <w:lang w:eastAsia="pt-BR"/>
        </w:rPr>
        <w:t xml:space="preserve"> através do envio de material audiovisual </w:t>
      </w:r>
      <w:r>
        <w:rPr>
          <w:rFonts w:eastAsia="Times New Roman" w:cstheme="minorHAnsi"/>
          <w:lang w:eastAsia="pt-BR"/>
        </w:rPr>
        <w:t>e/</w:t>
      </w:r>
      <w:r w:rsidRPr="00ED3FF3">
        <w:rPr>
          <w:rFonts w:eastAsia="Times New Roman" w:cstheme="minorHAnsi"/>
          <w:lang w:eastAsia="pt-BR"/>
        </w:rPr>
        <w:t>ou texto dramatúrgico</w:t>
      </w:r>
      <w:r>
        <w:rPr>
          <w:rFonts w:eastAsia="Times New Roman" w:cstheme="minorHAnsi"/>
          <w:lang w:eastAsia="pt-BR"/>
        </w:rPr>
        <w:t xml:space="preserve"> e músicas</w:t>
      </w:r>
      <w:r w:rsidRPr="00ED3FF3">
        <w:rPr>
          <w:rFonts w:eastAsia="Times New Roman" w:cstheme="minorHAnsi"/>
          <w:lang w:eastAsia="pt-BR"/>
        </w:rPr>
        <w:t xml:space="preserve">, cada curador foi responsável por acompanhar mais de 2250 minutos de vídeo e ler mais de 2500 páginas para que pudessem eleger os selecionados da programação, que reunirá </w:t>
      </w:r>
      <w:r>
        <w:rPr>
          <w:rFonts w:eastAsia="Times New Roman" w:cstheme="minorHAnsi"/>
          <w:lang w:eastAsia="pt-BR"/>
        </w:rPr>
        <w:t xml:space="preserve">quase 30 horas </w:t>
      </w:r>
      <w:r w:rsidRPr="00ED3FF3">
        <w:rPr>
          <w:rFonts w:eastAsia="Times New Roman" w:cstheme="minorHAnsi"/>
          <w:lang w:eastAsia="pt-BR"/>
        </w:rPr>
        <w:t>de entretenimento e informação para quem deseja ir ao teatro sem sair de casa e saber mais sobre o universo dos musicais</w:t>
      </w:r>
      <w:r>
        <w:rPr>
          <w:rFonts w:eastAsia="Times New Roman" w:cstheme="minorHAnsi"/>
          <w:lang w:eastAsia="pt-BR"/>
        </w:rPr>
        <w:t xml:space="preserve"> e suas diferentes áreas.</w:t>
      </w:r>
    </w:p>
    <w:p w14:paraId="3967EA29" w14:textId="77777777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628EF92A" w14:textId="44F479AB" w:rsidR="00C546BB" w:rsidRPr="003A6706" w:rsidRDefault="00C546BB" w:rsidP="00C546BB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A6706">
        <w:rPr>
          <w:rFonts w:eastAsia="Times New Roman" w:cstheme="minorHAnsi"/>
          <w:b/>
          <w:bCs/>
          <w:lang w:eastAsia="pt-BR"/>
        </w:rPr>
        <w:t xml:space="preserve">“A escolha se deu de forma muito carinhosa por parte da curadoria, que tentou traçar um panorama mais amplo da produção de teatro musical do país, tendo companhias mais experientes e mais novas. A </w:t>
      </w:r>
      <w:r w:rsidRPr="003A6706">
        <w:rPr>
          <w:rFonts w:eastAsia="Times New Roman" w:cstheme="minorHAnsi"/>
          <w:b/>
          <w:bCs/>
          <w:lang w:eastAsia="pt-BR"/>
        </w:rPr>
        <w:t>série</w:t>
      </w:r>
      <w:r w:rsidRPr="003A6706">
        <w:rPr>
          <w:rFonts w:eastAsia="Times New Roman" w:cstheme="minorHAnsi"/>
          <w:b/>
          <w:bCs/>
          <w:lang w:eastAsia="pt-BR"/>
        </w:rPr>
        <w:t xml:space="preserve"> de leituras cria oportunidades para projetos em desenvolvimento experimentarem caminhos, uma parte importante na concepção de espetáculos e que infelizmente no país não temos conseguido fazer</w:t>
      </w:r>
      <w:r>
        <w:rPr>
          <w:rFonts w:eastAsia="Times New Roman" w:cstheme="minorHAnsi"/>
          <w:b/>
          <w:bCs/>
          <w:lang w:eastAsia="pt-BR"/>
        </w:rPr>
        <w:t>”</w:t>
      </w:r>
      <w:r w:rsidRPr="00F47B39">
        <w:rPr>
          <w:rFonts w:eastAsia="Times New Roman" w:cstheme="minorHAnsi"/>
          <w:lang w:eastAsia="pt-BR"/>
        </w:rPr>
        <w:t>, reflete</w:t>
      </w:r>
      <w:r>
        <w:rPr>
          <w:rFonts w:eastAsia="Times New Roman" w:cstheme="minorHAnsi"/>
          <w:lang w:eastAsia="pt-BR"/>
        </w:rPr>
        <w:t xml:space="preserve"> o idealizador</w:t>
      </w:r>
      <w:r w:rsidRPr="00F47B39">
        <w:rPr>
          <w:rFonts w:eastAsia="Times New Roman" w:cstheme="minorHAnsi"/>
          <w:lang w:eastAsia="pt-BR"/>
        </w:rPr>
        <w:t>.</w:t>
      </w:r>
    </w:p>
    <w:p w14:paraId="21F9AB08" w14:textId="77777777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186A93EB" w14:textId="22448061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Tendo como</w:t>
      </w:r>
      <w:r w:rsidRPr="00ED3FF3">
        <w:rPr>
          <w:rFonts w:eastAsia="Times New Roman" w:cstheme="minorHAnsi"/>
          <w:lang w:eastAsia="pt-BR"/>
        </w:rPr>
        <w:t xml:space="preserve"> intuito principal enaltecer trabalhos </w:t>
      </w:r>
      <w:r>
        <w:rPr>
          <w:rFonts w:eastAsia="Times New Roman" w:cstheme="minorHAnsi"/>
          <w:lang w:eastAsia="pt-BR"/>
        </w:rPr>
        <w:t xml:space="preserve">em teatro musical </w:t>
      </w:r>
      <w:r w:rsidRPr="00ED3FF3">
        <w:rPr>
          <w:rFonts w:eastAsia="Times New Roman" w:cstheme="minorHAnsi"/>
          <w:lang w:eastAsia="pt-BR"/>
        </w:rPr>
        <w:t xml:space="preserve">que tenham criação 100% original - </w:t>
      </w:r>
      <w:r>
        <w:rPr>
          <w:rFonts w:eastAsia="Times New Roman" w:cstheme="minorHAnsi"/>
          <w:lang w:eastAsia="pt-BR"/>
        </w:rPr>
        <w:t>texto</w:t>
      </w:r>
      <w:r w:rsidRPr="00ED3FF3">
        <w:rPr>
          <w:rFonts w:eastAsia="Times New Roman" w:cstheme="minorHAnsi"/>
          <w:lang w:eastAsia="pt-BR"/>
        </w:rPr>
        <w:t xml:space="preserve">, letra e música -, o festival </w:t>
      </w:r>
      <w:r>
        <w:rPr>
          <w:rFonts w:eastAsia="Times New Roman" w:cstheme="minorHAnsi"/>
          <w:lang w:eastAsia="pt-BR"/>
        </w:rPr>
        <w:t>abres suas</w:t>
      </w:r>
      <w:r w:rsidRPr="00ED3FF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cortinas</w:t>
      </w:r>
      <w:r w:rsidRPr="00ED3FF3">
        <w:rPr>
          <w:rFonts w:eastAsia="Times New Roman" w:cstheme="minorHAnsi"/>
          <w:lang w:eastAsia="pt-BR"/>
        </w:rPr>
        <w:t xml:space="preserve"> para</w:t>
      </w:r>
      <w:r>
        <w:rPr>
          <w:rFonts w:eastAsia="Times New Roman" w:cstheme="minorHAnsi"/>
          <w:lang w:eastAsia="pt-BR"/>
        </w:rPr>
        <w:t xml:space="preserve"> uma programação </w:t>
      </w:r>
      <w:r w:rsidRPr="00ED3FF3">
        <w:rPr>
          <w:rFonts w:eastAsia="Times New Roman" w:cstheme="minorHAnsi"/>
          <w:lang w:eastAsia="pt-BR"/>
        </w:rPr>
        <w:t>abrilhantada</w:t>
      </w:r>
      <w:r>
        <w:rPr>
          <w:rFonts w:eastAsia="Times New Roman" w:cstheme="minorHAnsi"/>
          <w:lang w:eastAsia="pt-BR"/>
        </w:rPr>
        <w:t xml:space="preserve"> por grandes talentos dos palcos, </w:t>
      </w:r>
      <w:r w:rsidRPr="00ED3FF3">
        <w:rPr>
          <w:rFonts w:eastAsia="Times New Roman" w:cstheme="minorHAnsi"/>
          <w:lang w:eastAsia="pt-BR"/>
        </w:rPr>
        <w:t xml:space="preserve">produções nunca realizadas </w:t>
      </w:r>
      <w:r>
        <w:rPr>
          <w:rFonts w:eastAsia="Times New Roman" w:cstheme="minorHAnsi"/>
          <w:lang w:eastAsia="pt-BR"/>
        </w:rPr>
        <w:t>ou</w:t>
      </w:r>
      <w:r w:rsidRPr="00ED3FF3">
        <w:rPr>
          <w:rFonts w:eastAsia="Times New Roman" w:cstheme="minorHAnsi"/>
          <w:lang w:eastAsia="pt-BR"/>
        </w:rPr>
        <w:t xml:space="preserve"> que já tiveram sua estreia com plateias presenciais ou virtuais, oferecendo a</w:t>
      </w:r>
      <w:r>
        <w:rPr>
          <w:rFonts w:eastAsia="Times New Roman" w:cstheme="minorHAnsi"/>
          <w:lang w:eastAsia="pt-BR"/>
        </w:rPr>
        <w:t>o público a</w:t>
      </w:r>
      <w:r w:rsidRPr="00ED3FF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oportunidade</w:t>
      </w:r>
      <w:r w:rsidRPr="00ED3FF3">
        <w:rPr>
          <w:rFonts w:eastAsia="Times New Roman" w:cstheme="minorHAnsi"/>
          <w:lang w:eastAsia="pt-BR"/>
        </w:rPr>
        <w:t xml:space="preserve"> de ver ou rever um espetáculo nacional e de criar expectativas sobre histórias que ainda vão sair do papel</w:t>
      </w:r>
      <w:r>
        <w:rPr>
          <w:rFonts w:eastAsia="Times New Roman" w:cstheme="minorHAnsi"/>
          <w:lang w:eastAsia="pt-BR"/>
        </w:rPr>
        <w:t>.</w:t>
      </w:r>
    </w:p>
    <w:p w14:paraId="38FDC7BB" w14:textId="7AE41723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3237F0FB" w14:textId="0DCCAEDE" w:rsidR="00C546BB" w:rsidRPr="003A6706" w:rsidRDefault="00C546BB" w:rsidP="00C546BB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A6706">
        <w:rPr>
          <w:rFonts w:eastAsia="Times New Roman" w:cstheme="minorHAnsi"/>
          <w:b/>
          <w:bCs/>
          <w:lang w:eastAsia="pt-BR"/>
        </w:rPr>
        <w:t>“Ter a honra de contar com grandes profissionais do teatro musical dividindo o seu conhecimento no ciclo de palestras é sem dúvida um momento especial e que espero que possa ajudar a construir novos caminhos para a construção da dramaturgia para teatro musical no país</w:t>
      </w:r>
      <w:r>
        <w:rPr>
          <w:rFonts w:eastAsia="Times New Roman" w:cstheme="minorHAnsi"/>
          <w:b/>
          <w:bCs/>
          <w:lang w:eastAsia="pt-BR"/>
        </w:rPr>
        <w:t>”</w:t>
      </w:r>
      <w:r w:rsidRPr="00C546BB">
        <w:rPr>
          <w:rFonts w:eastAsia="Times New Roman" w:cstheme="minorHAnsi"/>
          <w:lang w:eastAsia="pt-BR"/>
        </w:rPr>
        <w:t>, celebra</w:t>
      </w:r>
      <w:r>
        <w:rPr>
          <w:rFonts w:eastAsia="Times New Roman" w:cstheme="minorHAnsi"/>
          <w:lang w:eastAsia="pt-BR"/>
        </w:rPr>
        <w:t xml:space="preserve"> Marllos</w:t>
      </w:r>
      <w:r w:rsidRPr="00C546BB">
        <w:rPr>
          <w:rFonts w:eastAsia="Times New Roman" w:cstheme="minorHAnsi"/>
          <w:lang w:eastAsia="pt-BR"/>
        </w:rPr>
        <w:t>.</w:t>
      </w:r>
    </w:p>
    <w:p w14:paraId="2251834E" w14:textId="77777777" w:rsidR="00C546BB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C270408" w14:textId="77777777" w:rsidR="00C546BB" w:rsidRPr="00ED3FF3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Agenda de apresentações</w:t>
      </w:r>
      <w:r w:rsidRPr="00ED3FF3">
        <w:rPr>
          <w:rFonts w:eastAsia="Times New Roman" w:cstheme="minorHAnsi"/>
          <w:lang w:eastAsia="pt-BR"/>
        </w:rPr>
        <w:t>:</w:t>
      </w:r>
    </w:p>
    <w:p w14:paraId="6FD25F53" w14:textId="77777777" w:rsidR="00C546BB" w:rsidRPr="00ED3FF3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749FEABC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 xml:space="preserve">22/04 </w:t>
      </w:r>
    </w:p>
    <w:p w14:paraId="35FD2A9B" w14:textId="77777777" w:rsidR="00C546BB" w:rsidRPr="00ED3FF3" w:rsidRDefault="00C546BB" w:rsidP="00C546BB">
      <w:pPr>
        <w:pStyle w:val="PargrafodaLista"/>
        <w:numPr>
          <w:ilvl w:val="0"/>
          <w:numId w:val="2"/>
        </w:numPr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20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Abertura do Festival</w:t>
      </w:r>
      <w:r w:rsidRPr="00ED3FF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| </w:t>
      </w:r>
      <w:r w:rsidRPr="00ED3FF3">
        <w:rPr>
          <w:rFonts w:eastAsia="Times New Roman" w:cstheme="minorHAnsi"/>
          <w:lang w:eastAsia="pt-BR"/>
        </w:rPr>
        <w:t xml:space="preserve">Palestra </w:t>
      </w:r>
      <w:r w:rsidRPr="00ED3FF3">
        <w:rPr>
          <w:rFonts w:eastAsia="Times New Roman" w:cstheme="minorHAnsi"/>
          <w:i/>
          <w:iCs/>
          <w:lang w:eastAsia="pt-BR"/>
        </w:rPr>
        <w:t>com</w:t>
      </w:r>
      <w:r w:rsidRPr="00ED3FF3">
        <w:rPr>
          <w:rFonts w:eastAsia="Times New Roman" w:cstheme="minorHAnsi"/>
          <w:lang w:eastAsia="pt-BR"/>
        </w:rPr>
        <w:t xml:space="preserve"> Miguel Falabella  </w:t>
      </w:r>
    </w:p>
    <w:p w14:paraId="4C583CF9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>23/04</w:t>
      </w:r>
    </w:p>
    <w:p w14:paraId="7027ECED" w14:textId="77777777" w:rsidR="00C546BB" w:rsidRPr="00ED3FF3" w:rsidRDefault="00C546BB" w:rsidP="00C546BB">
      <w:pPr>
        <w:pStyle w:val="PargrafodaLista"/>
        <w:numPr>
          <w:ilvl w:val="0"/>
          <w:numId w:val="2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Musical: O Mágico Di Ó – Um Clássico em forma de Cordel</w:t>
      </w:r>
    </w:p>
    <w:p w14:paraId="46B94372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>24/04</w:t>
      </w:r>
    </w:p>
    <w:p w14:paraId="4C5D564A" w14:textId="77777777" w:rsidR="00C546BB" w:rsidRPr="00ED3FF3" w:rsidRDefault="00C546BB" w:rsidP="00C546BB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16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Palestra </w:t>
      </w:r>
      <w:r w:rsidRPr="00ED3FF3">
        <w:rPr>
          <w:rFonts w:eastAsia="Times New Roman" w:cstheme="minorHAnsi"/>
          <w:i/>
          <w:iCs/>
          <w:lang w:eastAsia="pt-BR"/>
        </w:rPr>
        <w:t>com</w:t>
      </w:r>
      <w:r w:rsidRPr="00ED3FF3">
        <w:rPr>
          <w:rFonts w:eastAsia="Times New Roman" w:cstheme="minorHAnsi"/>
          <w:lang w:eastAsia="pt-BR"/>
        </w:rPr>
        <w:t xml:space="preserve"> Ricardo Tiezzi | Tema: </w:t>
      </w:r>
      <w:r>
        <w:rPr>
          <w:rFonts w:eastAsia="Times New Roman" w:cstheme="minorHAnsi"/>
          <w:lang w:eastAsia="pt-BR"/>
        </w:rPr>
        <w:t>Princípios de e</w:t>
      </w:r>
      <w:r w:rsidRPr="00ED3FF3">
        <w:rPr>
          <w:rFonts w:eastAsia="Times New Roman" w:cstheme="minorHAnsi"/>
          <w:lang w:eastAsia="pt-BR"/>
        </w:rPr>
        <w:t>strutura dramatúrgica</w:t>
      </w:r>
      <w:r>
        <w:rPr>
          <w:rFonts w:eastAsia="Times New Roman" w:cstheme="minorHAnsi"/>
          <w:lang w:eastAsia="pt-BR"/>
        </w:rPr>
        <w:t>.</w:t>
      </w:r>
    </w:p>
    <w:p w14:paraId="33C4219C" w14:textId="77777777" w:rsidR="00C546BB" w:rsidRPr="00ED3FF3" w:rsidRDefault="00C546BB" w:rsidP="00C546BB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18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Leitura: Brickfield, o Musical</w:t>
      </w:r>
    </w:p>
    <w:p w14:paraId="064A3784" w14:textId="77777777" w:rsidR="00C546BB" w:rsidRPr="00ED3FF3" w:rsidRDefault="00C546BB" w:rsidP="00C546BB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Musical: Diálogos</w:t>
      </w:r>
    </w:p>
    <w:p w14:paraId="68406E42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>25/04</w:t>
      </w:r>
    </w:p>
    <w:p w14:paraId="0AD2D9BC" w14:textId="77777777" w:rsidR="00C546BB" w:rsidRPr="00ED3FF3" w:rsidRDefault="00C546BB" w:rsidP="00C546BB">
      <w:pPr>
        <w:pStyle w:val="PargrafodaLista"/>
        <w:numPr>
          <w:ilvl w:val="0"/>
          <w:numId w:val="3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16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Palestra </w:t>
      </w:r>
      <w:r w:rsidRPr="00ED3FF3">
        <w:rPr>
          <w:rFonts w:eastAsia="Times New Roman" w:cstheme="minorHAnsi"/>
          <w:i/>
          <w:iCs/>
          <w:lang w:eastAsia="pt-BR"/>
        </w:rPr>
        <w:t>com</w:t>
      </w:r>
      <w:r w:rsidRPr="00ED3FF3">
        <w:rPr>
          <w:rFonts w:eastAsia="Times New Roman" w:cstheme="minorHAnsi"/>
          <w:lang w:eastAsia="pt-BR"/>
        </w:rPr>
        <w:t xml:space="preserve"> Jamil Dias | Tema: Conceituação e Caminhos do Musical</w:t>
      </w:r>
    </w:p>
    <w:p w14:paraId="55F7A928" w14:textId="77777777" w:rsidR="00C546BB" w:rsidRPr="00ED3FF3" w:rsidRDefault="00C546BB" w:rsidP="00C546BB">
      <w:pPr>
        <w:pStyle w:val="PargrafodaLista"/>
        <w:numPr>
          <w:ilvl w:val="0"/>
          <w:numId w:val="3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18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Leitura: Lonza</w:t>
      </w:r>
    </w:p>
    <w:p w14:paraId="192155A6" w14:textId="77777777" w:rsidR="00C546BB" w:rsidRPr="00ED3FF3" w:rsidRDefault="00C546BB" w:rsidP="00C546BB">
      <w:pPr>
        <w:pStyle w:val="PargrafodaLista"/>
        <w:numPr>
          <w:ilvl w:val="0"/>
          <w:numId w:val="3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Musical: Terrível Incrível Aventura – Um Musical Fabulesco Marítimo!</w:t>
      </w:r>
    </w:p>
    <w:p w14:paraId="2EDF8D49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 xml:space="preserve">26/04 </w:t>
      </w:r>
    </w:p>
    <w:p w14:paraId="513BE40A" w14:textId="77777777" w:rsidR="00C546BB" w:rsidRPr="00ED3FF3" w:rsidRDefault="00C546BB" w:rsidP="00C546BB">
      <w:pPr>
        <w:pStyle w:val="PargrafodaLista"/>
        <w:numPr>
          <w:ilvl w:val="0"/>
          <w:numId w:val="4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18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Leitura: O Último Samba</w:t>
      </w:r>
    </w:p>
    <w:p w14:paraId="01A82828" w14:textId="77777777" w:rsidR="00C546BB" w:rsidRPr="00ED3FF3" w:rsidRDefault="00C546BB" w:rsidP="00C546BB">
      <w:pPr>
        <w:pStyle w:val="PargrafodaLista"/>
        <w:numPr>
          <w:ilvl w:val="0"/>
          <w:numId w:val="4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Musical</w:t>
      </w:r>
      <w:r>
        <w:rPr>
          <w:rFonts w:eastAsia="Times New Roman" w:cstheme="minorHAnsi"/>
          <w:lang w:eastAsia="pt-BR"/>
        </w:rPr>
        <w:t xml:space="preserve"> Convidado</w:t>
      </w:r>
      <w:r w:rsidRPr="00ED3FF3">
        <w:rPr>
          <w:rFonts w:eastAsia="Times New Roman" w:cstheme="minorHAnsi"/>
          <w:lang w:eastAsia="pt-BR"/>
        </w:rPr>
        <w:t>: Ponto de Bala</w:t>
      </w:r>
    </w:p>
    <w:p w14:paraId="2B1935D0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 xml:space="preserve">27/04 </w:t>
      </w:r>
    </w:p>
    <w:p w14:paraId="013237A5" w14:textId="77777777" w:rsidR="00C546BB" w:rsidRPr="00ED3FF3" w:rsidRDefault="00C546BB" w:rsidP="00C546BB">
      <w:pPr>
        <w:pStyle w:val="PargrafodaLista"/>
        <w:numPr>
          <w:ilvl w:val="0"/>
          <w:numId w:val="5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16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Palestra </w:t>
      </w:r>
      <w:r w:rsidRPr="00ED3FF3">
        <w:rPr>
          <w:rFonts w:eastAsia="Times New Roman" w:cstheme="minorHAnsi"/>
          <w:i/>
          <w:iCs/>
          <w:lang w:eastAsia="pt-BR"/>
        </w:rPr>
        <w:t>com</w:t>
      </w:r>
      <w:r w:rsidRPr="00ED3FF3">
        <w:rPr>
          <w:rFonts w:eastAsia="Times New Roman" w:cstheme="minorHAnsi"/>
          <w:lang w:eastAsia="pt-BR"/>
        </w:rPr>
        <w:t xml:space="preserve"> Fernanda Maia | Tema: O uso da canção na narrativa do Teatro Musical</w:t>
      </w:r>
    </w:p>
    <w:p w14:paraId="7E8D7411" w14:textId="77777777" w:rsidR="00C546BB" w:rsidRPr="00ED3FF3" w:rsidRDefault="00C546BB" w:rsidP="00C546BB">
      <w:pPr>
        <w:pStyle w:val="PargrafodaLista"/>
        <w:numPr>
          <w:ilvl w:val="0"/>
          <w:numId w:val="5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18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b/>
          <w:bCs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>Leitura: Dom Casmurro – O Musical</w:t>
      </w:r>
    </w:p>
    <w:p w14:paraId="13AA9E70" w14:textId="77777777" w:rsidR="00C546BB" w:rsidRPr="00ED3FF3" w:rsidRDefault="00C546BB" w:rsidP="00C546BB">
      <w:pPr>
        <w:pStyle w:val="PargrafodaLista"/>
        <w:numPr>
          <w:ilvl w:val="0"/>
          <w:numId w:val="5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Musical: A Ópera dos Três Porcos</w:t>
      </w:r>
    </w:p>
    <w:p w14:paraId="138CE577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>28/04</w:t>
      </w:r>
    </w:p>
    <w:p w14:paraId="1F4BB13E" w14:textId="77777777" w:rsidR="00C546BB" w:rsidRPr="00ED3FF3" w:rsidRDefault="00C546BB" w:rsidP="00C546BB">
      <w:pPr>
        <w:pStyle w:val="PargrafodaLista"/>
        <w:numPr>
          <w:ilvl w:val="0"/>
          <w:numId w:val="6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16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Palestra </w:t>
      </w:r>
      <w:r w:rsidRPr="00ED3FF3">
        <w:rPr>
          <w:rFonts w:eastAsia="Times New Roman" w:cstheme="minorHAnsi"/>
          <w:i/>
          <w:iCs/>
          <w:lang w:eastAsia="pt-BR"/>
        </w:rPr>
        <w:t>com</w:t>
      </w:r>
      <w:r w:rsidRPr="00ED3FF3">
        <w:rPr>
          <w:rFonts w:eastAsia="Times New Roman" w:cstheme="minorHAnsi"/>
          <w:lang w:eastAsia="pt-BR"/>
        </w:rPr>
        <w:t xml:space="preserve"> Carlos Bauzys | Tema: Piano condutor, Arranjo Vocal e Orquestração</w:t>
      </w:r>
    </w:p>
    <w:p w14:paraId="35DB550A" w14:textId="77777777" w:rsidR="00C546BB" w:rsidRPr="00ED3FF3" w:rsidRDefault="00C546BB" w:rsidP="00C546BB">
      <w:pPr>
        <w:pStyle w:val="PargrafodaLista"/>
        <w:numPr>
          <w:ilvl w:val="0"/>
          <w:numId w:val="6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Musical: Amor Barato – O Romeu e Julieta dos Esgotos</w:t>
      </w:r>
    </w:p>
    <w:p w14:paraId="3A5A3F58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>29/04</w:t>
      </w:r>
    </w:p>
    <w:p w14:paraId="333CDD39" w14:textId="77777777" w:rsidR="00C546BB" w:rsidRPr="00ED3FF3" w:rsidRDefault="00C546BB" w:rsidP="00C546BB">
      <w:pPr>
        <w:pStyle w:val="PargrafodaLista"/>
        <w:numPr>
          <w:ilvl w:val="0"/>
          <w:numId w:val="7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Musical: Azáfama: Substantivo feminino</w:t>
      </w:r>
    </w:p>
    <w:p w14:paraId="40FFADC5" w14:textId="77777777" w:rsidR="00C546BB" w:rsidRPr="00ED3FF3" w:rsidRDefault="00C546BB" w:rsidP="00C546BB">
      <w:pPr>
        <w:jc w:val="both"/>
        <w:rPr>
          <w:rFonts w:eastAsia="Times New Roman" w:cstheme="minorHAnsi"/>
          <w:b/>
          <w:bCs/>
          <w:lang w:eastAsia="pt-BR"/>
        </w:rPr>
      </w:pPr>
      <w:r w:rsidRPr="00ED3FF3">
        <w:rPr>
          <w:rFonts w:eastAsia="Times New Roman" w:cstheme="minorHAnsi"/>
          <w:b/>
          <w:bCs/>
          <w:lang w:eastAsia="pt-BR"/>
        </w:rPr>
        <w:t xml:space="preserve">30/04 </w:t>
      </w:r>
    </w:p>
    <w:p w14:paraId="2BBA4525" w14:textId="77777777" w:rsidR="00C546BB" w:rsidRDefault="00C546BB" w:rsidP="00C546BB">
      <w:pPr>
        <w:pStyle w:val="PargrafodaLista"/>
        <w:numPr>
          <w:ilvl w:val="0"/>
          <w:numId w:val="7"/>
        </w:numPr>
        <w:jc w:val="both"/>
        <w:rPr>
          <w:rFonts w:eastAsia="Times New Roman" w:cstheme="minorHAnsi"/>
          <w:lang w:eastAsia="pt-BR"/>
        </w:rPr>
      </w:pPr>
      <w:r w:rsidRPr="00ED3FF3">
        <w:rPr>
          <w:rFonts w:eastAsia="Times New Roman" w:cstheme="minorHAnsi"/>
          <w:lang w:eastAsia="pt-BR"/>
        </w:rPr>
        <w:t>20</w:t>
      </w:r>
      <w:r>
        <w:rPr>
          <w:rFonts w:eastAsia="Times New Roman" w:cstheme="minorHAnsi"/>
          <w:lang w:eastAsia="pt-BR"/>
        </w:rPr>
        <w:t xml:space="preserve"> </w:t>
      </w:r>
      <w:r w:rsidRPr="00ED3FF3">
        <w:rPr>
          <w:rFonts w:eastAsia="Times New Roman" w:cstheme="minorHAnsi"/>
          <w:lang w:eastAsia="pt-BR"/>
        </w:rPr>
        <w:t xml:space="preserve">hrs </w:t>
      </w:r>
      <w:r w:rsidRPr="00ED3FF3">
        <w:rPr>
          <w:rFonts w:cstheme="minorHAnsi"/>
          <w:lang w:eastAsia="pt-BR"/>
        </w:rPr>
        <w:sym w:font="Wingdings" w:char="F0E0"/>
      </w:r>
      <w:r w:rsidRPr="00ED3FF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Encerramento do Festival | </w:t>
      </w:r>
      <w:r w:rsidRPr="00ED3FF3">
        <w:rPr>
          <w:rFonts w:eastAsia="Times New Roman" w:cstheme="minorHAnsi"/>
          <w:lang w:eastAsia="pt-BR"/>
        </w:rPr>
        <w:t xml:space="preserve">Palestra </w:t>
      </w:r>
      <w:r w:rsidRPr="00ED3FF3">
        <w:rPr>
          <w:rFonts w:eastAsia="Times New Roman" w:cstheme="minorHAnsi"/>
          <w:i/>
          <w:iCs/>
          <w:lang w:eastAsia="pt-BR"/>
        </w:rPr>
        <w:t>com</w:t>
      </w:r>
      <w:r w:rsidRPr="00ED3FF3">
        <w:rPr>
          <w:rFonts w:eastAsia="Times New Roman" w:cstheme="minorHAnsi"/>
          <w:lang w:eastAsia="pt-BR"/>
        </w:rPr>
        <w:t xml:space="preserve"> Charles Möeller</w:t>
      </w:r>
    </w:p>
    <w:p w14:paraId="0C7F7237" w14:textId="77777777" w:rsidR="00C546BB" w:rsidRDefault="00C546BB" w:rsidP="00C546BB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1ECFCFDF" w14:textId="6D36255C" w:rsidR="00C546BB" w:rsidRPr="003A6706" w:rsidRDefault="00C546BB" w:rsidP="00C546BB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A6706">
        <w:rPr>
          <w:rFonts w:eastAsia="Times New Roman" w:cstheme="minorHAnsi"/>
          <w:b/>
          <w:bCs/>
          <w:lang w:eastAsia="pt-BR"/>
        </w:rPr>
        <w:lastRenderedPageBreak/>
        <w:t>“É extremamente importante ressaltar a força da Lei Aldir Blanc na realização do festival e no suporte a cultura do país neste momento. Se ela não existisse os profissionais estariam abandonados. Fomos um dos segmentos mais atingidos pela pandemia, e tivemos nossas atividades totalmente paralisadas. Na realização do festival procuramos distribuir os valores para o maior número de profissionais, o festival envolve mais de 150 profissionais de diversas áreas</w:t>
      </w:r>
      <w:r>
        <w:rPr>
          <w:rFonts w:eastAsia="Times New Roman" w:cstheme="minorHAnsi"/>
          <w:b/>
          <w:bCs/>
          <w:lang w:eastAsia="pt-BR"/>
        </w:rPr>
        <w:t>”</w:t>
      </w:r>
      <w:r w:rsidRPr="00C546BB">
        <w:rPr>
          <w:rFonts w:eastAsia="Times New Roman" w:cstheme="minorHAnsi"/>
          <w:lang w:eastAsia="pt-BR"/>
        </w:rPr>
        <w:t>, finaliza o produto</w:t>
      </w:r>
      <w:r>
        <w:rPr>
          <w:rFonts w:eastAsia="Times New Roman" w:cstheme="minorHAnsi"/>
          <w:lang w:eastAsia="pt-BR"/>
        </w:rPr>
        <w:t>r</w:t>
      </w:r>
      <w:r w:rsidRPr="00C546BB">
        <w:rPr>
          <w:rFonts w:eastAsia="Times New Roman" w:cstheme="minorHAnsi"/>
          <w:lang w:eastAsia="pt-BR"/>
        </w:rPr>
        <w:t>.</w:t>
      </w:r>
    </w:p>
    <w:p w14:paraId="25666BCA" w14:textId="77777777" w:rsidR="00C546BB" w:rsidRPr="00ED3FF3" w:rsidRDefault="00C546BB" w:rsidP="00C546B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7DD387C" w14:textId="77777777" w:rsidR="00C546BB" w:rsidRPr="00EA13B7" w:rsidRDefault="00C546BB" w:rsidP="00C546BB">
      <w:pPr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*</w:t>
      </w:r>
      <w:r w:rsidRPr="00EA13B7">
        <w:rPr>
          <w:rFonts w:cstheme="minorHAnsi"/>
          <w:i/>
          <w:iCs/>
          <w:color w:val="000000"/>
          <w:shd w:val="clear" w:color="auto" w:fill="FFFFFF"/>
        </w:rPr>
        <w:t xml:space="preserve">O 1º Festival Paulista de Teatro Musical </w:t>
      </w:r>
      <w:r>
        <w:rPr>
          <w:rFonts w:cstheme="minorHAnsi"/>
          <w:i/>
          <w:iCs/>
          <w:color w:val="000000"/>
          <w:shd w:val="clear" w:color="auto" w:fill="FFFFFF"/>
        </w:rPr>
        <w:t>é</w:t>
      </w:r>
      <w:r w:rsidRPr="00EA13B7">
        <w:rPr>
          <w:rFonts w:cstheme="minorHAnsi"/>
          <w:i/>
          <w:iCs/>
          <w:color w:val="000000"/>
          <w:shd w:val="clear" w:color="auto" w:fill="FFFFFF"/>
        </w:rPr>
        <w:t xml:space="preserve"> viabilizado pelo Governo do Estado de São Paulo através do Edital </w:t>
      </w:r>
      <w:r w:rsidRPr="00EA13B7">
        <w:rPr>
          <w:i/>
          <w:iCs/>
        </w:rPr>
        <w:t>PROAC Expresso Lei Aldir Blanc Nº40/2020 – “Produção e Realização de Festival de Cultura e Economia Criativa com Apresentação Online”.</w:t>
      </w:r>
    </w:p>
    <w:p w14:paraId="104D6B45" w14:textId="77777777" w:rsidR="00C546BB" w:rsidRPr="00035ECB" w:rsidRDefault="00C546BB" w:rsidP="00C546BB">
      <w:pPr>
        <w:spacing w:after="0" w:line="240" w:lineRule="auto"/>
        <w:rPr>
          <w:rFonts w:ascii="Calibri" w:eastAsia="Times New Roman" w:hAnsi="Calibri" w:cs="Calibri"/>
          <w:b/>
          <w:bCs/>
          <w:lang w:eastAsia="pt-BR"/>
        </w:rPr>
      </w:pPr>
      <w:r w:rsidRPr="00035EC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BR"/>
        </w:rPr>
        <w:t>Saiba mais em </w:t>
      </w:r>
      <w:hyperlink r:id="rId8" w:tgtFrame="_blank" w:history="1">
        <w:r w:rsidRPr="00035ECB">
          <w:rPr>
            <w:rFonts w:ascii="Calibri" w:eastAsia="Times New Roman" w:hAnsi="Calibri" w:cs="Calibri"/>
            <w:b/>
            <w:bCs/>
            <w:i/>
            <w:iCs/>
            <w:color w:val="0563C1"/>
            <w:sz w:val="24"/>
            <w:szCs w:val="24"/>
            <w:u w:val="single"/>
            <w:lang w:eastAsia="pt-BR"/>
          </w:rPr>
          <w:t>http://www.fptm.art.br/</w:t>
        </w:r>
      </w:hyperlink>
    </w:p>
    <w:p w14:paraId="610A9FE9" w14:textId="77777777" w:rsidR="00B57FE0" w:rsidRDefault="00B57FE0"/>
    <w:sectPr w:rsidR="00B57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61ED"/>
    <w:multiLevelType w:val="hybridMultilevel"/>
    <w:tmpl w:val="57605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943"/>
    <w:multiLevelType w:val="hybridMultilevel"/>
    <w:tmpl w:val="BC826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05F6"/>
    <w:multiLevelType w:val="hybridMultilevel"/>
    <w:tmpl w:val="E0CA3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A2CAC"/>
    <w:multiLevelType w:val="hybridMultilevel"/>
    <w:tmpl w:val="E8CEE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6707"/>
    <w:multiLevelType w:val="hybridMultilevel"/>
    <w:tmpl w:val="C282A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5430A"/>
    <w:multiLevelType w:val="hybridMultilevel"/>
    <w:tmpl w:val="0C741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3FF7"/>
    <w:multiLevelType w:val="hybridMultilevel"/>
    <w:tmpl w:val="302C5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BB"/>
    <w:rsid w:val="00573CBF"/>
    <w:rsid w:val="00B57FE0"/>
    <w:rsid w:val="00C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F997"/>
  <w15:chartTrackingRefBased/>
  <w15:docId w15:val="{2D385E1D-14A6-440F-B30C-DE893CD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6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4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m.art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premiobibiferrei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geefATDdQt5aNXo7zPjrp2HasW1VDhB3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Pisacane</dc:creator>
  <cp:keywords/>
  <dc:description/>
  <cp:lastModifiedBy>Graziella Pisacane</cp:lastModifiedBy>
  <cp:revision>1</cp:revision>
  <dcterms:created xsi:type="dcterms:W3CDTF">2021-04-12T17:16:00Z</dcterms:created>
  <dcterms:modified xsi:type="dcterms:W3CDTF">2021-04-12T17:24:00Z</dcterms:modified>
</cp:coreProperties>
</file>